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3D1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23 октября 2017 г. N 2323-р</w:t>
        </w:r>
      </w:hyperlink>
    </w:p>
    <w:p w:rsidR="00000000" w:rsidRDefault="002443D1"/>
    <w:p w:rsidR="00000000" w:rsidRDefault="002443D1">
      <w:bookmarkStart w:id="0" w:name="sub_1"/>
      <w:r>
        <w:t>1. Утвердить:</w:t>
      </w:r>
    </w:p>
    <w:bookmarkEnd w:id="0"/>
    <w:p w:rsidR="00000000" w:rsidRDefault="002443D1">
      <w:r>
        <w:t xml:space="preserve">перечень жизненно необходимых и важнейших лекарственных препаратов для медицинского применения </w:t>
      </w:r>
      <w:r>
        <w:t xml:space="preserve">на 2018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2443D1"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</w:t>
      </w:r>
      <w:r>
        <w:t xml:space="preserve">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2443D1"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</w:t>
      </w:r>
      <w:r>
        <w:t xml:space="preserve">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2443D1">
      <w:r>
        <w:t>минимальный ассортимент лекарственных препаратов, необходимых для оказания медицинской помощи, со</w:t>
      </w:r>
      <w:r>
        <w:t xml:space="preserve">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2443D1">
      <w:bookmarkStart w:id="1" w:name="sub_2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26 декабря 2015 г. N 2724-р (Собрание законодательства Россий</w:t>
      </w:r>
      <w:r>
        <w:t>ской Федерации, 2016, N 2, ст. 413).</w:t>
      </w:r>
    </w:p>
    <w:p w:rsidR="00000000" w:rsidRDefault="002443D1">
      <w:bookmarkStart w:id="2" w:name="sub_3"/>
      <w:bookmarkEnd w:id="1"/>
      <w:r>
        <w:t>3. Настоящее распоряжение вступает в силу с 1 января 2018 г.</w:t>
      </w:r>
    </w:p>
    <w:bookmarkEnd w:id="2"/>
    <w:p w:rsidR="00000000" w:rsidRDefault="002443D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2443D1"/>
    <w:p w:rsidR="00000000" w:rsidRDefault="002443D1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443D1">
      <w:pPr>
        <w:ind w:firstLine="698"/>
        <w:jc w:val="right"/>
      </w:pPr>
      <w:bookmarkStart w:id="3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 от 23 октября 2017 г. N 2323-р</w:t>
      </w:r>
    </w:p>
    <w:bookmarkEnd w:id="3"/>
    <w:p w:rsidR="00000000" w:rsidRDefault="002443D1"/>
    <w:p w:rsidR="00000000" w:rsidRDefault="002443D1" w:rsidP="00724083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</w:t>
      </w:r>
      <w:r w:rsidR="00724083">
        <w:t>а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4"/>
        <w:gridCol w:w="4800"/>
        <w:gridCol w:w="4085"/>
        <w:gridCol w:w="4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 xml:space="preserve">Код </w:t>
            </w:r>
            <w:r>
              <w:t>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bookmarkStart w:id="4" w:name="sub_1001"/>
            <w:r>
              <w:rPr>
                <w:rStyle w:val="a3"/>
              </w:rPr>
              <w:t>A</w:t>
            </w:r>
            <w:bookmarkEnd w:id="4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 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</w:t>
            </w:r>
            <w:r>
              <w:t>псулы кишечнорастворимые;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 кишечнорастворимые;</w:t>
            </w:r>
          </w:p>
          <w:p w:rsidR="00000000" w:rsidRDefault="002443D1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</w:t>
            </w:r>
            <w:r>
              <w:t>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лоперами</w:t>
            </w:r>
            <w:r>
              <w:t>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для рассасывания;</w:t>
            </w:r>
          </w:p>
          <w:p w:rsidR="00000000" w:rsidRDefault="002443D1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суспензия ректальная;</w:t>
            </w:r>
          </w:p>
          <w:p w:rsidR="00000000" w:rsidRDefault="002443D1">
            <w:pPr>
              <w:pStyle w:val="a8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2443D1">
            <w:pPr>
              <w:pStyle w:val="a8"/>
            </w:pPr>
            <w:r>
              <w:t>порошок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приема внутрь и местного применения;</w:t>
            </w:r>
          </w:p>
          <w:p w:rsidR="00000000" w:rsidRDefault="002443D1">
            <w:pPr>
              <w:pStyle w:val="a8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кишечнорастворимые;</w:t>
            </w:r>
          </w:p>
          <w:p w:rsidR="00000000" w:rsidRDefault="002443D1">
            <w:pPr>
              <w:pStyle w:val="a8"/>
            </w:pPr>
            <w:r>
              <w:lastRenderedPageBreak/>
              <w:t>капсулы;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724083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724083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приема внутрь;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</w:t>
            </w:r>
            <w:r>
              <w:t>ля инфузий;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</w:t>
            </w:r>
            <w:r>
              <w:t>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</w:t>
            </w:r>
            <w:r>
              <w:t>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5" w:name="sub_1002"/>
            <w:r>
              <w:rPr>
                <w:rStyle w:val="a3"/>
              </w:rPr>
              <w:t>B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инъе</w:t>
            </w:r>
            <w:r>
              <w:t>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lastRenderedPageBreak/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</w:t>
            </w:r>
            <w:r>
              <w:t>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</w:t>
            </w:r>
          </w:p>
          <w:p w:rsidR="00000000" w:rsidRDefault="002443D1">
            <w:pPr>
              <w:pStyle w:val="a8"/>
            </w:pPr>
            <w:r>
              <w:t>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инъекций и наружного применения;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раст</w:t>
            </w:r>
            <w:r>
              <w:t>вор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кровь и препа</w:t>
            </w:r>
            <w:r>
              <w:t>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натрия хлорида раствор сложный</w:t>
            </w:r>
          </w:p>
          <w:p w:rsidR="00000000" w:rsidRDefault="002443D1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натрия хлорид + калия хлорид + </w:t>
            </w:r>
            <w:r>
              <w:lastRenderedPageBreak/>
              <w:t>кальц</w:t>
            </w:r>
            <w:r>
              <w:t>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6" w:name="sub_1003"/>
            <w:r>
              <w:rPr>
                <w:rStyle w:val="a3"/>
              </w:rPr>
              <w:t>C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классы</w:t>
            </w:r>
          </w:p>
          <w:p w:rsidR="00000000" w:rsidRDefault="002443D1">
            <w:pPr>
              <w:pStyle w:val="a8"/>
            </w:pPr>
            <w: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для местного применения;</w:t>
            </w:r>
          </w:p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спрей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спрей дозированный;</w:t>
            </w:r>
          </w:p>
          <w:p w:rsidR="00000000" w:rsidRDefault="002443D1">
            <w:pPr>
              <w:pStyle w:val="a8"/>
            </w:pPr>
            <w:r>
              <w:t>спрей подъязычный дозированный;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капсулы ретард;</w:t>
            </w:r>
          </w:p>
          <w:p w:rsidR="00000000" w:rsidRDefault="002443D1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подъязычный дозированный;</w:t>
            </w:r>
          </w:p>
          <w:p w:rsidR="00000000" w:rsidRDefault="002443D1">
            <w:pPr>
              <w:pStyle w:val="a8"/>
            </w:pPr>
            <w:r>
              <w:t>капсулы подъязычные;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пленки для наклеивания на десну;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спрей подъязычный дозированный;</w:t>
            </w:r>
          </w:p>
          <w:p w:rsidR="00000000" w:rsidRDefault="002443D1">
            <w:pPr>
              <w:pStyle w:val="a8"/>
            </w:pPr>
            <w:r>
              <w:t>таблетки подъязычные;</w:t>
            </w:r>
          </w:p>
          <w:p w:rsidR="00000000" w:rsidRDefault="002443D1">
            <w:pPr>
              <w:pStyle w:val="a8"/>
            </w:pPr>
            <w:r>
              <w:t>таблетки суб</w:t>
            </w:r>
            <w:r>
              <w:t>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</w:t>
            </w:r>
            <w:r>
              <w:t xml:space="preserve">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</w:t>
            </w:r>
            <w:r>
              <w:t>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</w:t>
            </w:r>
            <w:r>
              <w:t>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</w:t>
            </w:r>
            <w:r>
              <w:t>ъекций;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внутриартериального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карведил</w:t>
            </w:r>
            <w:r>
              <w:t>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контролируемым высвобождением, покрытые оболоч</w:t>
            </w:r>
            <w:r>
              <w:t>кой;</w:t>
            </w:r>
          </w:p>
          <w:p w:rsidR="00000000" w:rsidRDefault="002443D1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средства, действующие</w:t>
            </w:r>
          </w:p>
          <w:p w:rsidR="00000000" w:rsidRDefault="002443D1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7" w:name="sub_1004"/>
            <w:r>
              <w:rPr>
                <w:rStyle w:val="a3"/>
              </w:rPr>
              <w:t>D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</w:t>
            </w:r>
            <w:r>
              <w:t>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дозированный;</w:t>
            </w:r>
          </w:p>
          <w:p w:rsidR="00000000" w:rsidRDefault="002443D1">
            <w:pPr>
              <w:pStyle w:val="a8"/>
            </w:pPr>
            <w:r>
              <w:lastRenderedPageBreak/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местного применения;</w:t>
            </w:r>
          </w:p>
          <w:p w:rsidR="00000000" w:rsidRDefault="002443D1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 (спиртовой);</w:t>
            </w:r>
          </w:p>
          <w:p w:rsidR="00000000" w:rsidRDefault="002443D1">
            <w:pPr>
              <w:pStyle w:val="a8"/>
            </w:pPr>
            <w:r>
              <w:t>спрей для наружного применения (спиртовой);</w:t>
            </w:r>
          </w:p>
          <w:p w:rsidR="00000000" w:rsidRDefault="002443D1">
            <w:pPr>
              <w:pStyle w:val="a8"/>
            </w:pPr>
            <w:r>
              <w:t>суппозитории вагинальные;</w:t>
            </w:r>
          </w:p>
          <w:p w:rsidR="00000000" w:rsidRDefault="002443D1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мес</w:t>
            </w:r>
            <w:r>
              <w:t>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препараты для лечения дерматита, кроме </w:t>
            </w:r>
            <w:r>
              <w:lastRenderedPageBreak/>
              <w:t>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8" w:name="sub_1005"/>
            <w:r>
              <w:rPr>
                <w:rStyle w:val="a3"/>
              </w:rPr>
              <w:lastRenderedPageBreak/>
              <w:t>G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вагинальный;</w:t>
            </w:r>
          </w:p>
          <w:p w:rsidR="00000000" w:rsidRDefault="002443D1">
            <w:pPr>
              <w:pStyle w:val="a8"/>
            </w:pPr>
            <w:r>
              <w:t>суппозитории вагинальные;</w:t>
            </w:r>
          </w:p>
          <w:p w:rsidR="00000000" w:rsidRDefault="002443D1">
            <w:pPr>
              <w:pStyle w:val="a8"/>
            </w:pPr>
            <w:r>
              <w:t>таб</w:t>
            </w:r>
            <w:r>
              <w:t>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гормональные контрацептивы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для наружного применения;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lastRenderedPageBreak/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масляный;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000000" w:rsidRDefault="002443D1">
            <w:pPr>
              <w:pStyle w:val="a8"/>
            </w:pPr>
            <w:r>
              <w:t xml:space="preserve">капсулы пролонгированного действия; </w:t>
            </w: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2443D1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9" w:name="sub_1006"/>
            <w:r>
              <w:rPr>
                <w:rStyle w:val="a3"/>
              </w:rPr>
              <w:t>H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назальные;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гипоталам</w:t>
            </w:r>
            <w:r>
              <w:t>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2443D1">
            <w:pPr>
              <w:pStyle w:val="a8"/>
            </w:pPr>
            <w: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имплантат для интравитреального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</w:t>
            </w:r>
          </w:p>
          <w:p w:rsidR="00000000" w:rsidRDefault="002443D1">
            <w:pPr>
              <w:pStyle w:val="a8"/>
            </w:pPr>
            <w:r>
              <w:lastRenderedPageBreak/>
              <w:t>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</w:t>
            </w:r>
            <w:r>
              <w:t>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жевательные;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0" w:name="sub_1007"/>
            <w:r>
              <w:rPr>
                <w:rStyle w:val="a3"/>
              </w:rPr>
              <w:t>J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2443D1">
            <w:pPr>
              <w:pStyle w:val="a8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</w:t>
            </w:r>
            <w:r>
              <w:t>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модифицированным</w:t>
            </w:r>
          </w:p>
          <w:p w:rsidR="00000000" w:rsidRDefault="002443D1">
            <w:pPr>
              <w:pStyle w:val="a8"/>
            </w:pPr>
            <w:r>
              <w:t>высвобождением,</w:t>
            </w:r>
            <w: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</w:t>
            </w:r>
            <w:r>
              <w:t>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443D1">
            <w:pPr>
              <w:pStyle w:val="a8"/>
            </w:pPr>
            <w:r>
              <w:t>п</w:t>
            </w:r>
            <w:r>
              <w:t>орошок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</w:t>
            </w:r>
            <w:r>
              <w:t>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пролонгированного действия</w:t>
            </w:r>
            <w:r>
              <w:t xml:space="preserve"> для приема внутрь;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</w:t>
            </w:r>
            <w:r>
              <w:t>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lastRenderedPageBreak/>
              <w:t>капсулы с порошком для ингаляций; раствор для внутривенного и внутримышечного введ</w:t>
            </w:r>
            <w:r>
              <w:t>ения;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капли глазные и ушные;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капли глазные и ушные;</w:t>
            </w:r>
          </w:p>
          <w:p w:rsidR="00000000" w:rsidRDefault="002443D1">
            <w:pPr>
              <w:pStyle w:val="a8"/>
            </w:pPr>
            <w:r>
              <w:lastRenderedPageBreak/>
              <w:t>капли ушные;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замедленного высвобождения для приема внутрь;</w:t>
            </w:r>
          </w:p>
          <w:p w:rsidR="00000000" w:rsidRDefault="002443D1">
            <w:pPr>
              <w:pStyle w:val="a8"/>
            </w:pPr>
            <w:r>
              <w:t>гранулы,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 xml:space="preserve">гранулы, покрытые оболочкой для </w:t>
            </w:r>
            <w:r>
              <w:lastRenderedPageBreak/>
              <w:t>приема внутрь;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</w:t>
            </w:r>
            <w:r>
              <w:t>ой</w:t>
            </w:r>
          </w:p>
          <w:p w:rsidR="00000000" w:rsidRDefault="002443D1">
            <w:pPr>
              <w:pStyle w:val="a8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внутривенного, внутримы</w:t>
            </w:r>
            <w:r>
              <w:t>шечного, ингаляционного и эндотрахеального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инъекций и ингаляций;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мазь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имидазолилэтанамид пентандиово</w:t>
            </w:r>
            <w:r>
              <w:t>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жевательные;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сыворотка</w:t>
            </w:r>
          </w:p>
          <w:p w:rsidR="00000000" w:rsidRDefault="002443D1">
            <w:pPr>
              <w:pStyle w:val="a8"/>
            </w:pPr>
            <w: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иммуноглобулин </w:t>
            </w:r>
            <w:r>
              <w:lastRenderedPageBreak/>
              <w:t>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</w:t>
            </w:r>
            <w:r>
              <w:t>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1" w:name="sub_1008"/>
            <w:r>
              <w:rPr>
                <w:rStyle w:val="a3"/>
              </w:rPr>
              <w:t>L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внутримышечного вве</w:t>
            </w:r>
            <w:r>
              <w:t>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</w:t>
            </w:r>
          </w:p>
          <w:p w:rsidR="00000000" w:rsidRDefault="002443D1">
            <w:pPr>
              <w:pStyle w:val="a8"/>
            </w:pPr>
            <w:r>
              <w:t>раствора для инъекций;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введения;</w:t>
            </w:r>
          </w:p>
          <w:p w:rsidR="00000000" w:rsidRDefault="002443D1">
            <w:pPr>
              <w:pStyle w:val="a8"/>
            </w:pPr>
            <w:r>
              <w:lastRenderedPageBreak/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2443D1">
            <w:pPr>
              <w:pStyle w:val="a8"/>
            </w:pPr>
            <w:r>
              <w:t>раствор для внутрисосудистого и внутриполостног</w:t>
            </w:r>
            <w:r>
              <w:t>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алкалоиды растительного происхождения и </w:t>
            </w:r>
            <w:r>
              <w:lastRenderedPageBreak/>
              <w:t>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</w:t>
            </w:r>
            <w:r>
              <w:t xml:space="preserve">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2443D1">
            <w:pPr>
              <w:pStyle w:val="a8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000000" w:rsidRDefault="002443D1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</w:t>
            </w:r>
          </w:p>
          <w:p w:rsidR="00000000" w:rsidRDefault="002443D1">
            <w:pPr>
              <w:pStyle w:val="a8"/>
            </w:pPr>
            <w:r>
              <w:lastRenderedPageBreak/>
              <w:t>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 некроза опухоли альфа-1</w:t>
            </w:r>
          </w:p>
          <w:p w:rsidR="00000000" w:rsidRDefault="002443D1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суспензия для внутримышечного </w:t>
            </w:r>
            <w:r>
              <w:lastRenderedPageBreak/>
              <w:t>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капсула для подкожного введения пролонгирова</w:t>
            </w:r>
            <w:r>
              <w:t>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</w:t>
            </w:r>
            <w:r>
              <w:t>йствия;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для местного и наружного</w:t>
            </w:r>
          </w:p>
          <w:p w:rsidR="00000000" w:rsidRDefault="002443D1">
            <w:pPr>
              <w:pStyle w:val="a8"/>
            </w:pPr>
            <w:r>
              <w:t>применения;</w:t>
            </w:r>
          </w:p>
          <w:p w:rsidR="00000000" w:rsidRDefault="002443D1">
            <w:pPr>
              <w:pStyle w:val="a8"/>
            </w:pPr>
            <w:r>
              <w:t>капли назальные;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2443D1">
            <w:pPr>
              <w:pStyle w:val="a8"/>
            </w:pPr>
            <w:r>
              <w:lastRenderedPageBreak/>
              <w:t>лиофилизат для приготовления раствора для инъекций и местного применения;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мазь для наружного и местного применения;</w:t>
            </w:r>
          </w:p>
          <w:p w:rsidR="00000000" w:rsidRDefault="002443D1">
            <w:pPr>
              <w:pStyle w:val="a8"/>
            </w:pPr>
            <w:r>
              <w:t>раствор для внутримышечног</w:t>
            </w:r>
            <w:r>
              <w:t>о, субконъюнктивального введения и закапывания в глаз;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введения;</w:t>
            </w:r>
          </w:p>
          <w:p w:rsidR="00000000" w:rsidRDefault="002443D1">
            <w:pPr>
              <w:pStyle w:val="a8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2443D1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</w:t>
            </w:r>
            <w:r>
              <w:t>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мягкие;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2" w:name="sub_1009"/>
            <w:r>
              <w:rPr>
                <w:rStyle w:val="a3"/>
              </w:rPr>
              <w:t>M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для наружного применения;</w:t>
            </w:r>
          </w:p>
          <w:p w:rsidR="00000000" w:rsidRDefault="002443D1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суппозитории ректальные (для детей);</w:t>
            </w:r>
          </w:p>
          <w:p w:rsidR="00000000" w:rsidRDefault="002443D1">
            <w:pPr>
              <w:pStyle w:val="a8"/>
            </w:pPr>
            <w:r>
              <w:t>су</w:t>
            </w:r>
            <w:r>
              <w:t>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суппозитории ректальные (для детей);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</w:t>
            </w:r>
            <w:r>
              <w:t>ытые пленочной оболочкой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3" w:name="sub_1010"/>
            <w:r>
              <w:rPr>
                <w:rStyle w:val="a3"/>
              </w:rPr>
              <w:t>N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</w:t>
            </w:r>
            <w:r>
              <w:t>имышечного введения;</w:t>
            </w:r>
          </w:p>
          <w:p w:rsidR="00000000" w:rsidRDefault="002443D1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пластырь трансдермальный;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lastRenderedPageBreak/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ки</w:t>
            </w:r>
            <w:r>
              <w:t>шечнорастворимые, покрытые оболочкой;</w:t>
            </w:r>
          </w:p>
          <w:p w:rsidR="00000000" w:rsidRDefault="002443D1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сироп (для детей);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суппозитории ректальные (для детей);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суспензия для приема внутрь (для детей);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вальпроевая ки</w:t>
            </w:r>
            <w:r>
              <w:t>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2443D1">
            <w:pPr>
              <w:pStyle w:val="a8"/>
            </w:pPr>
            <w:r>
              <w:t>гранулы с пролонгированным высвобождением;</w:t>
            </w:r>
          </w:p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прие</w:t>
            </w:r>
            <w:r>
              <w:t>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сироп (для детей);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противопарк</w:t>
            </w:r>
            <w:r>
              <w:t>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lastRenderedPageBreak/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</w:t>
            </w:r>
            <w:r>
              <w:t>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 диспергируемые в полости рта;</w:t>
            </w:r>
          </w:p>
          <w:p w:rsidR="00000000" w:rsidRDefault="002443D1">
            <w:pPr>
              <w:pStyle w:val="a8"/>
            </w:pPr>
            <w:r>
              <w:t>таблетки для рассасывания;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lastRenderedPageBreak/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</w:t>
            </w:r>
            <w:r>
              <w:t>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2443D1">
            <w:pPr>
              <w:pStyle w:val="a8"/>
            </w:pPr>
            <w:r>
              <w:t>таблетки для рассасывания;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</w:t>
            </w:r>
            <w:r>
              <w:t>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защечные;</w:t>
            </w:r>
          </w:p>
          <w:p w:rsidR="00000000" w:rsidRDefault="002443D1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4" w:name="sub_1011"/>
            <w:r>
              <w:rPr>
                <w:rStyle w:val="a3"/>
              </w:rPr>
              <w:lastRenderedPageBreak/>
              <w:t>P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препараты для уничтожения эктопаразитов (в т.ч. чесоточного клеща), инсектициды и </w:t>
            </w:r>
            <w:r>
              <w:lastRenderedPageBreak/>
              <w:t>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уничтожения эк</w:t>
            </w:r>
            <w:r>
              <w:t>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5" w:name="sub_1012"/>
            <w:r>
              <w:rPr>
                <w:rStyle w:val="a3"/>
              </w:rPr>
              <w:t>R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назальный;</w:t>
            </w:r>
          </w:p>
          <w:p w:rsidR="00000000" w:rsidRDefault="002443D1">
            <w:pPr>
              <w:pStyle w:val="a8"/>
            </w:pPr>
            <w:r>
              <w:t>капли назальные;</w:t>
            </w:r>
          </w:p>
          <w:p w:rsidR="00000000" w:rsidRDefault="002443D1">
            <w:pPr>
              <w:pStyle w:val="a8"/>
            </w:pPr>
            <w:r>
              <w:t>капли назальные (для детей);</w:t>
            </w:r>
          </w:p>
          <w:p w:rsidR="00000000" w:rsidRDefault="002443D1">
            <w:pPr>
              <w:pStyle w:val="a8"/>
            </w:pPr>
            <w:r>
              <w:t>спрей назальный;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местного применения;</w:t>
            </w:r>
          </w:p>
          <w:p w:rsidR="00000000" w:rsidRDefault="002443D1">
            <w:pPr>
              <w:pStyle w:val="a8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2443D1">
            <w:pPr>
              <w:pStyle w:val="a8"/>
            </w:pPr>
            <w:r>
              <w:t>капсулы для ингаляций;</w:t>
            </w:r>
          </w:p>
          <w:p w:rsidR="00000000" w:rsidRDefault="002443D1">
            <w:pPr>
              <w:pStyle w:val="a8"/>
            </w:pPr>
            <w:r>
              <w:t>капсулы с порошком для ингаляций;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дозированный;</w:t>
            </w:r>
          </w:p>
          <w:p w:rsidR="00000000" w:rsidRDefault="002443D1">
            <w:pPr>
              <w:pStyle w:val="a8"/>
            </w:pPr>
            <w:r>
              <w:lastRenderedPageBreak/>
              <w:t>раствор для ингаляций;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капсулы с порошком для ингаляций;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2443D1">
            <w:pPr>
              <w:pStyle w:val="a8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2443D1">
            <w:pPr>
              <w:pStyle w:val="a8"/>
            </w:pPr>
            <w:r>
              <w:t>аэрозоль назальный дозированный;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lastRenderedPageBreak/>
              <w:t>капли назальные;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дозированный;</w:t>
            </w:r>
          </w:p>
          <w:p w:rsidR="00000000" w:rsidRDefault="002443D1">
            <w:pPr>
              <w:pStyle w:val="a8"/>
            </w:pPr>
            <w:r>
              <w:t>раствор для ингаляций;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порошком для ингаляций;</w:t>
            </w:r>
          </w:p>
          <w:p w:rsidR="00000000" w:rsidRDefault="002443D1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пастилки;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раствор д</w:t>
            </w:r>
            <w:r>
              <w:t>ля приема внутрь и ингаляций;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 для рассасывания;</w:t>
            </w:r>
          </w:p>
          <w:p w:rsidR="00000000" w:rsidRDefault="002443D1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гранулы для приготовления сиропа;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 и ингаляций;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другие </w:t>
            </w: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2443D1">
            <w:pPr>
              <w:pStyle w:val="a8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6" w:name="sub_1013"/>
            <w:r>
              <w:rPr>
                <w:rStyle w:val="a3"/>
              </w:rPr>
              <w:lastRenderedPageBreak/>
              <w:t>S</w:t>
            </w:r>
            <w:bookmarkEnd w:id="1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ацетазоламид</w:t>
            </w:r>
          </w:p>
          <w:p w:rsidR="00000000" w:rsidRDefault="002443D1">
            <w:pPr>
              <w:pStyle w:val="a8"/>
            </w:pPr>
            <w: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глазной;</w:t>
            </w:r>
          </w:p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средства, препятствующие </w:t>
            </w:r>
            <w:r>
              <w:lastRenderedPageBreak/>
              <w:t>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17" w:name="sub_1014"/>
            <w:r>
              <w:rPr>
                <w:rStyle w:val="a3"/>
              </w:rPr>
              <w:t>V</w:t>
            </w:r>
            <w:bookmarkEnd w:id="1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аллерген бактерий</w:t>
            </w:r>
          </w:p>
          <w:p w:rsidR="00000000" w:rsidRDefault="002443D1">
            <w:pPr>
              <w:pStyle w:val="a8"/>
            </w:pPr>
            <w:r>
              <w:t>(туберкулезный</w:t>
            </w:r>
          </w:p>
          <w:p w:rsidR="00000000" w:rsidRDefault="002443D1">
            <w:pPr>
              <w:pStyle w:val="a8"/>
            </w:pPr>
            <w: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препараты для лечения гиперкалиемии и </w:t>
            </w:r>
            <w:r>
              <w:lastRenderedPageBreak/>
              <w:t>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 xml:space="preserve">комплекс </w:t>
            </w:r>
            <w:r w:rsidR="00724083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</w:t>
            </w:r>
            <w:r>
              <w:t>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водорастворимые нефротропные высокоосмолярные рентгеноконтрастные </w:t>
            </w:r>
            <w:r>
              <w:lastRenderedPageBreak/>
              <w:t>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рентгеноконтрастные средства,</w:t>
            </w:r>
          </w:p>
          <w:p w:rsidR="00000000" w:rsidRDefault="002443D1">
            <w:pPr>
              <w:pStyle w:val="a8"/>
            </w:pPr>
            <w:r>
              <w:t>содержащие</w:t>
            </w:r>
          </w:p>
          <w:p w:rsidR="00000000" w:rsidRDefault="002443D1">
            <w:pPr>
              <w:pStyle w:val="a8"/>
            </w:pPr>
            <w: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диагностические</w:t>
            </w:r>
          </w:p>
          <w:p w:rsidR="00000000" w:rsidRDefault="002443D1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терапевтические</w:t>
            </w:r>
          </w:p>
          <w:p w:rsidR="00000000" w:rsidRDefault="002443D1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000000" w:rsidRDefault="002443D1"/>
    <w:p w:rsidR="00000000" w:rsidRDefault="002443D1">
      <w:pPr>
        <w:ind w:firstLine="698"/>
        <w:jc w:val="right"/>
      </w:pPr>
      <w:bookmarkStart w:id="1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18"/>
    <w:p w:rsidR="00000000" w:rsidRDefault="002443D1"/>
    <w:p w:rsidR="00000000" w:rsidRDefault="002443D1">
      <w:pPr>
        <w:pStyle w:val="1"/>
      </w:pPr>
      <w:r>
        <w:t>Пере</w:t>
      </w:r>
      <w:r>
        <w:t>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8"/>
        <w:gridCol w:w="5021"/>
        <w:gridCol w:w="3864"/>
        <w:gridCol w:w="4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bookmarkStart w:id="19" w:name="sub_2001"/>
            <w:r>
              <w:rPr>
                <w:rStyle w:val="a3"/>
              </w:rPr>
              <w:t>A</w:t>
            </w:r>
            <w:bookmarkEnd w:id="19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</w:t>
            </w:r>
            <w:r>
              <w:t>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lastRenderedPageBreak/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эзомепразол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таблетки кишечнорасторимые;</w:t>
            </w:r>
          </w:p>
          <w:p w:rsidR="00000000" w:rsidRDefault="002443D1">
            <w:pPr>
              <w:pStyle w:val="a8"/>
            </w:pPr>
            <w:r>
              <w:t>таблетки кишечнорасторимые,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lastRenderedPageBreak/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лиофилизированные;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урсодезо</w:t>
            </w:r>
            <w:r>
              <w:t>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для рассасывания;</w:t>
            </w:r>
          </w:p>
          <w:p w:rsidR="00000000" w:rsidRDefault="002443D1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суспензия ректальная;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lastRenderedPageBreak/>
              <w:t>лиофилизат для приготовления раствора для приема внутрь и местного применения;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2443D1">
            <w:pPr>
              <w:pStyle w:val="a8"/>
            </w:pPr>
            <w:r>
              <w:t>порошок для приема внутрь;</w:t>
            </w:r>
          </w:p>
          <w:p w:rsidR="00000000" w:rsidRDefault="002443D1">
            <w:pPr>
              <w:pStyle w:val="a8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2443D1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двухфазный (человеческий генно-</w:t>
            </w:r>
            <w:r>
              <w:t>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инсулин деглудек + инсулин аспарт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инсулин деглудек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линаглиптин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саксаглиптин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ситаглиптин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дапаглифлозин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эмпаглифлозин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724083">
              <w:rPr>
                <w:noProof/>
              </w:rPr>
              <w:lastRenderedPageBreak/>
              <w:drawing>
                <wp:inline distT="0" distB="0" distL="0" distR="0">
                  <wp:extent cx="180975" cy="2190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724083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адеметионин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тиоктовая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0" w:name="sub_2002"/>
            <w:r>
              <w:rPr>
                <w:rStyle w:val="a3"/>
              </w:rPr>
              <w:t>B</w:t>
            </w:r>
            <w:bookmarkEnd w:id="2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эноксапарин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клопидогрел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дабигатрана этексилат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ривароксабан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витамин </w:t>
            </w:r>
            <w:r w:rsidR="00724083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дарбэпоэтин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метоксиполиэтиленгликоль-эпоэтин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</w:t>
            </w:r>
            <w:r>
              <w:t>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1" w:name="sub_2003"/>
            <w:r>
              <w:rPr>
                <w:rStyle w:val="a3"/>
              </w:rPr>
              <w:t>C</w:t>
            </w:r>
            <w:bookmarkEnd w:id="2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спрей дозированный;</w:t>
            </w:r>
          </w:p>
          <w:p w:rsidR="00000000" w:rsidRDefault="002443D1">
            <w:pPr>
              <w:pStyle w:val="a8"/>
            </w:pPr>
            <w:r>
              <w:t>спрей подъязычный дозированный;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капсулы ретард;</w:t>
            </w:r>
          </w:p>
          <w:p w:rsidR="00000000" w:rsidRDefault="002443D1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подъязычный дозированный;</w:t>
            </w:r>
          </w:p>
          <w:p w:rsidR="00000000" w:rsidRDefault="002443D1">
            <w:pPr>
              <w:pStyle w:val="a8"/>
            </w:pPr>
            <w:r>
              <w:t>капсулы подъязычные;</w:t>
            </w:r>
          </w:p>
          <w:p w:rsidR="00000000" w:rsidRDefault="002443D1">
            <w:pPr>
              <w:pStyle w:val="a8"/>
            </w:pPr>
            <w:r>
              <w:t>пленки для наклеивания на десну;</w:t>
            </w:r>
          </w:p>
          <w:p w:rsidR="00000000" w:rsidRDefault="002443D1">
            <w:pPr>
              <w:pStyle w:val="a8"/>
            </w:pPr>
            <w:r>
              <w:t>спрей подъязычный дозированный;</w:t>
            </w:r>
          </w:p>
          <w:p w:rsidR="00000000" w:rsidRDefault="002443D1">
            <w:pPr>
              <w:pStyle w:val="a8"/>
            </w:pPr>
            <w:r>
              <w:t>таблетки подъязычные;</w:t>
            </w:r>
          </w:p>
          <w:p w:rsidR="00000000" w:rsidRDefault="002443D1">
            <w:pPr>
              <w:pStyle w:val="a8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</w:t>
            </w:r>
            <w:r>
              <w:t>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мельдоний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таблетки, п</w:t>
            </w:r>
            <w:r>
              <w:t>окрытые пленочной оболочкой,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00000" w:rsidRDefault="002443D1">
            <w:pPr>
              <w:pStyle w:val="a8"/>
            </w:pPr>
            <w:r>
              <w:t>таблет</w:t>
            </w:r>
            <w:r>
              <w:t>ки с контролируемым высвобождением,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средства, действующие</w:t>
            </w:r>
          </w:p>
          <w:p w:rsidR="00000000" w:rsidRDefault="002443D1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аторвастатин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симвастатин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</w:t>
            </w:r>
            <w:r>
              <w:t>апсулы;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2" w:name="sub_2004"/>
            <w:r>
              <w:rPr>
                <w:rStyle w:val="a3"/>
              </w:rPr>
              <w:t>D</w:t>
            </w:r>
            <w:bookmarkEnd w:id="2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 в к</w:t>
            </w:r>
            <w:r>
              <w:t>омбинации</w:t>
            </w:r>
          </w:p>
          <w:p w:rsidR="00000000" w:rsidRDefault="002443D1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дозированный;</w:t>
            </w:r>
          </w:p>
          <w:p w:rsidR="00000000" w:rsidRDefault="002443D1">
            <w:pPr>
              <w:pStyle w:val="a8"/>
            </w:pPr>
            <w:r>
              <w:lastRenderedPageBreak/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местного применения;</w:t>
            </w:r>
          </w:p>
          <w:p w:rsidR="00000000" w:rsidRDefault="002443D1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 (спиртовой);</w:t>
            </w:r>
          </w:p>
          <w:p w:rsidR="00000000" w:rsidRDefault="002443D1">
            <w:pPr>
              <w:pStyle w:val="a8"/>
            </w:pPr>
            <w:r>
              <w:t>спрей для наружного применения (спиртовой);</w:t>
            </w:r>
          </w:p>
          <w:p w:rsidR="00000000" w:rsidRDefault="002443D1">
            <w:pPr>
              <w:pStyle w:val="a8"/>
            </w:pPr>
            <w:r>
              <w:t>суппозитории вагинальные;</w:t>
            </w:r>
          </w:p>
          <w:p w:rsidR="00000000" w:rsidRDefault="002443D1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раство</w:t>
            </w:r>
            <w:r>
              <w:t>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пимекролимус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3" w:name="sub_2005"/>
            <w:r>
              <w:rPr>
                <w:rStyle w:val="a3"/>
              </w:rPr>
              <w:t>G</w:t>
            </w:r>
            <w:bookmarkEnd w:id="2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вагинальный;</w:t>
            </w:r>
          </w:p>
          <w:p w:rsidR="00000000" w:rsidRDefault="002443D1">
            <w:pPr>
              <w:pStyle w:val="a8"/>
            </w:pPr>
            <w:r>
              <w:t>суппозитории вагинальные;</w:t>
            </w:r>
          </w:p>
          <w:p w:rsidR="00000000" w:rsidRDefault="002443D1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для наружного применения;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  <w:p w:rsidR="00000000" w:rsidRDefault="002443D1">
            <w:pPr>
              <w:pStyle w:val="a8"/>
            </w:pPr>
            <w:r>
              <w:t>масляный;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</w:t>
            </w:r>
            <w:r>
              <w:t>тые пленочной оболочкой;</w:t>
            </w:r>
          </w:p>
          <w:p w:rsidR="00000000" w:rsidRDefault="002443D1">
            <w:pPr>
              <w:pStyle w:val="a8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000000" w:rsidRDefault="002443D1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4" w:name="sub_2006"/>
            <w:r>
              <w:rPr>
                <w:rStyle w:val="a3"/>
              </w:rPr>
              <w:t>H</w:t>
            </w:r>
            <w:bookmarkEnd w:id="2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назальные;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октреотид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2443D1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наружного применения;</w:t>
            </w:r>
          </w:p>
          <w:p w:rsidR="00000000" w:rsidRDefault="002443D1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жевательные;</w:t>
            </w:r>
          </w:p>
          <w:p w:rsidR="00000000" w:rsidRDefault="002443D1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кальцитонин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парикальцитол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цинакальцет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5" w:name="sub_2007"/>
            <w:r>
              <w:rPr>
                <w:rStyle w:val="a3"/>
              </w:rPr>
              <w:t>J</w:t>
            </w:r>
            <w:bookmarkEnd w:id="2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</w:t>
            </w:r>
            <w:r>
              <w:t>й;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цефазолин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оболочко</w:t>
            </w:r>
            <w:r>
              <w:t>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гатифлоксацин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левофлоксацин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ломефлоксацин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моксифлоксацин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</w:t>
            </w:r>
            <w:r>
              <w:t>пли глазные;</w:t>
            </w:r>
          </w:p>
          <w:p w:rsidR="00000000" w:rsidRDefault="002443D1">
            <w:pPr>
              <w:pStyle w:val="a8"/>
            </w:pPr>
            <w:r>
              <w:t>капли глазные и ушные;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капли глазные и ушные;</w:t>
            </w:r>
          </w:p>
          <w:p w:rsidR="00000000" w:rsidRDefault="002443D1">
            <w:pPr>
              <w:pStyle w:val="a8"/>
            </w:pPr>
            <w:r>
              <w:t>капли ушные;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вориконазол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t>мазь глазная;</w:t>
            </w:r>
          </w:p>
          <w:p w:rsidR="00000000" w:rsidRDefault="002443D1">
            <w:pPr>
              <w:pStyle w:val="a8"/>
            </w:pPr>
            <w:r>
              <w:t>мазь для местного и наружного применения;</w:t>
            </w:r>
          </w:p>
          <w:p w:rsidR="00000000" w:rsidRDefault="002443D1">
            <w:pPr>
              <w:pStyle w:val="a8"/>
            </w:pPr>
            <w:r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ганцикловир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6" w:name="sub_2008"/>
            <w:r>
              <w:rPr>
                <w:rStyle w:val="a3"/>
              </w:rPr>
              <w:t>L</w:t>
            </w:r>
            <w:bookmarkEnd w:id="2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дакарбазин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темозоломид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ралтитрексид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капецитабин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винорелбин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доцетаксел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паклитаксел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бевацизумаб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</w:t>
            </w:r>
            <w:r>
              <w:t>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панитумумаб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пертузумаб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ритуксимаб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трастузумаб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цетуксимаб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афатиниб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гефитиниб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дазатиниб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иматиниб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сорафениб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эрлотиниб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аспарагиназа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лиофилизат для приготовления раствора для внутривенного </w:t>
            </w:r>
            <w:r>
              <w:t>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гидроксикарбамид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третиноин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бусерелин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гозерелин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лейпрорелин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трипторелин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</w:t>
            </w:r>
            <w:r>
              <w:t>о действия;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фулвестрант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бикалутамид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443D1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</w:t>
            </w:r>
            <w:r>
              <w:t>ия и закапывания в глаз;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2443D1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абатацепт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подкожного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апремиласт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тофацитиниб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финголимод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эверолимус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lastRenderedPageBreak/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адалимумаб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голимумаб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инфликсимаб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цертолизумаба пэгол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этанерцепт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секукинумаб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тоцилизумаб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устекинумаб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циклоспорин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7" w:name="sub_2009"/>
            <w:r>
              <w:rPr>
                <w:rStyle w:val="a3"/>
              </w:rPr>
              <w:t>M</w:t>
            </w:r>
            <w:bookmarkEnd w:id="2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</w:t>
            </w:r>
            <w:r>
              <w:t>летки пролонгированного действия,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для наружного применения;</w:t>
            </w:r>
          </w:p>
          <w:p w:rsidR="00000000" w:rsidRDefault="002443D1">
            <w:pPr>
              <w:pStyle w:val="a8"/>
            </w:pPr>
            <w:r>
              <w:t>гранулы для приготовления раст</w:t>
            </w:r>
            <w:r>
              <w:t>вора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крем для наружного применения;</w:t>
            </w:r>
          </w:p>
          <w:p w:rsidR="00000000" w:rsidRDefault="002443D1">
            <w:pPr>
              <w:pStyle w:val="a8"/>
            </w:pPr>
            <w:r>
              <w:lastRenderedPageBreak/>
              <w:t>мазь для наружного применения;</w:t>
            </w:r>
          </w:p>
          <w:p w:rsidR="00000000" w:rsidRDefault="002443D1">
            <w:pPr>
              <w:pStyle w:val="a8"/>
            </w:pPr>
            <w:r>
              <w:t>раствор для внутривенного введения;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суппозитории ректальные (для детей);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суппозитории ректальные (для детей);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ботулинический токсин типа 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баклофен</w:t>
            </w:r>
          </w:p>
          <w:p w:rsidR="00000000" w:rsidRDefault="002443D1">
            <w:pPr>
              <w:pStyle w:val="a8"/>
            </w:pPr>
            <w:r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золедроновая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443D1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2443D1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8" w:name="sub_2010"/>
            <w:r>
              <w:rPr>
                <w:rStyle w:val="a3"/>
              </w:rPr>
              <w:t>N</w:t>
            </w:r>
            <w:bookmarkEnd w:id="2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раствор для подкожного введения;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инъекций;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кишечнорастворимые, покрытые оболочкой;</w:t>
            </w:r>
          </w:p>
          <w:p w:rsidR="00000000" w:rsidRDefault="002443D1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</w:t>
            </w:r>
            <w:r>
              <w:t>иготовления суспензии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сироп (для детей);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суппозитории ректальные (для детей);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2443D1">
            <w:pPr>
              <w:pStyle w:val="a8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сироп (для детей);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прамипексол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</w:t>
            </w:r>
            <w:r>
              <w:t>блетки;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флуфеназин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зуклопентиксол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 диспергируемые в полости рта;</w:t>
            </w:r>
          </w:p>
          <w:p w:rsidR="00000000" w:rsidRDefault="002443D1">
            <w:pPr>
              <w:pStyle w:val="a8"/>
            </w:pPr>
            <w:r>
              <w:t>таблетки для рассасывания;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палиперидон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внутримышечного введения</w:t>
            </w:r>
          </w:p>
          <w:p w:rsidR="00000000" w:rsidRDefault="002443D1">
            <w:pPr>
              <w:pStyle w:val="a8"/>
            </w:pPr>
            <w:r>
              <w:t>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 пролонгированного де</w:t>
            </w:r>
            <w:r>
              <w:t>йствия, покрытые</w:t>
            </w:r>
          </w:p>
          <w:p w:rsidR="00000000" w:rsidRDefault="002443D1">
            <w:pPr>
              <w:pStyle w:val="a8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рисперидон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2443D1">
            <w:pPr>
              <w:pStyle w:val="a8"/>
            </w:pPr>
            <w:r>
              <w:t>таблетки для расса</w:t>
            </w:r>
            <w:r>
              <w:t>сывания;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агомелатин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пр</w:t>
            </w:r>
            <w:r>
              <w:t>иема внутрь;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церебролизин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трансдермальная терапевтическая система;</w:t>
            </w:r>
          </w:p>
          <w:p w:rsidR="00000000" w:rsidRDefault="002443D1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</w:t>
            </w:r>
            <w:r>
              <w:t>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холина альфосцерат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29" w:name="sub_2011"/>
            <w:r>
              <w:rPr>
                <w:rStyle w:val="a3"/>
              </w:rPr>
              <w:t>P</w:t>
            </w:r>
            <w:bookmarkEnd w:id="2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30" w:name="sub_2012"/>
            <w:r>
              <w:rPr>
                <w:rStyle w:val="a3"/>
              </w:rPr>
              <w:t>R</w:t>
            </w:r>
            <w:bookmarkEnd w:id="3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назальный;</w:t>
            </w:r>
          </w:p>
          <w:p w:rsidR="00000000" w:rsidRDefault="002443D1">
            <w:pPr>
              <w:pStyle w:val="a8"/>
            </w:pPr>
            <w:r>
              <w:t>капли назальные;</w:t>
            </w:r>
          </w:p>
          <w:p w:rsidR="00000000" w:rsidRDefault="002443D1">
            <w:pPr>
              <w:pStyle w:val="a8"/>
            </w:pPr>
            <w:r>
              <w:t>капли назальные (для детей);</w:t>
            </w:r>
          </w:p>
          <w:p w:rsidR="00000000" w:rsidRDefault="002443D1">
            <w:pPr>
              <w:pStyle w:val="a8"/>
            </w:pPr>
            <w:r>
              <w:t>спрей назальный;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местного применения;</w:t>
            </w:r>
          </w:p>
          <w:p w:rsidR="00000000" w:rsidRDefault="002443D1">
            <w:pPr>
              <w:pStyle w:val="a8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индакатерол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аэрозоль для ингаляций дозированный,</w:t>
            </w:r>
            <w:r>
              <w:t xml:space="preserve"> активируемый вдохом;</w:t>
            </w:r>
          </w:p>
          <w:p w:rsidR="00000000" w:rsidRDefault="002443D1">
            <w:pPr>
              <w:pStyle w:val="a8"/>
            </w:pPr>
            <w:r>
              <w:t>капсулы для ингаляций;</w:t>
            </w:r>
          </w:p>
          <w:p w:rsidR="00000000" w:rsidRDefault="002443D1">
            <w:pPr>
              <w:pStyle w:val="a8"/>
            </w:pPr>
            <w:r>
              <w:t>капсулы с порошком для ингаляций;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дозированный;</w:t>
            </w:r>
          </w:p>
          <w:p w:rsidR="00000000" w:rsidRDefault="002443D1">
            <w:pPr>
              <w:pStyle w:val="a8"/>
            </w:pPr>
            <w:r>
              <w:t>раствор для ингаляций;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капсулы с порошком для ингаляций;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средства в комбинации c антихолинер</w:t>
            </w:r>
            <w:r>
              <w:t>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2443D1">
            <w:pPr>
              <w:pStyle w:val="a8"/>
            </w:pPr>
            <w:r>
              <w:t>аэрозоль назальный дозированный;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капли назальные;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капсулы кишечнорастворимые;</w:t>
            </w:r>
          </w:p>
          <w:p w:rsidR="00000000" w:rsidRDefault="002443D1">
            <w:pPr>
              <w:pStyle w:val="a8"/>
            </w:pPr>
            <w:r>
              <w:t>порошок для ингаляций дозированный;</w:t>
            </w:r>
          </w:p>
          <w:p w:rsidR="00000000" w:rsidRDefault="002443D1">
            <w:pPr>
              <w:pStyle w:val="a8"/>
            </w:pPr>
            <w:r>
              <w:t>раствор для ингаляций;</w:t>
            </w:r>
          </w:p>
          <w:p w:rsidR="00000000" w:rsidRDefault="002443D1">
            <w:pPr>
              <w:pStyle w:val="a8"/>
            </w:pPr>
            <w:r>
              <w:t>спрей назальный дозированный;</w:t>
            </w:r>
          </w:p>
          <w:p w:rsidR="00000000" w:rsidRDefault="002443D1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кромоглициевая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2443D1">
            <w:pPr>
              <w:pStyle w:val="a8"/>
            </w:pPr>
            <w:r>
              <w:t>капсулы;</w:t>
            </w:r>
          </w:p>
          <w:p w:rsidR="00000000" w:rsidRDefault="002443D1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443D1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муколитические пр</w:t>
            </w:r>
            <w:r>
              <w:t>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2443D1">
            <w:pPr>
              <w:pStyle w:val="a8"/>
            </w:pPr>
            <w:r>
              <w:t>пастилки;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раствор для приема внутрь и ингаляций;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диспергируемые;</w:t>
            </w:r>
          </w:p>
          <w:p w:rsidR="00000000" w:rsidRDefault="002443D1">
            <w:pPr>
              <w:pStyle w:val="a8"/>
            </w:pPr>
            <w:r>
              <w:t>таблетки для рассасывания;</w:t>
            </w:r>
          </w:p>
          <w:p w:rsidR="00000000" w:rsidRDefault="002443D1">
            <w:pPr>
              <w:pStyle w:val="a8"/>
            </w:pPr>
            <w:r>
              <w:lastRenderedPageBreak/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гранулы для приготовления сиропа;</w:t>
            </w:r>
          </w:p>
          <w:p w:rsidR="00000000" w:rsidRDefault="002443D1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2443D1">
            <w:pPr>
              <w:pStyle w:val="a8"/>
            </w:pPr>
            <w:r>
              <w:t>раствор для инъекций и ингаляций;</w:t>
            </w:r>
          </w:p>
          <w:p w:rsidR="00000000" w:rsidRDefault="002443D1">
            <w:pPr>
              <w:pStyle w:val="a8"/>
            </w:pPr>
            <w:r>
              <w:t>раствор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таблетки;</w:t>
            </w:r>
          </w:p>
          <w:p w:rsidR="00000000" w:rsidRDefault="002443D1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для приема внутрь;</w:t>
            </w:r>
          </w:p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таблетки, покрытые оболочкой;</w:t>
            </w:r>
          </w:p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31" w:name="sub_2013"/>
            <w:r>
              <w:rPr>
                <w:rStyle w:val="a3"/>
              </w:rPr>
              <w:t>S</w:t>
            </w:r>
            <w:bookmarkEnd w:id="3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lastRenderedPageBreak/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глазной;</w:t>
            </w:r>
          </w:p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bookmarkStart w:id="32" w:name="sub_2014"/>
            <w:r>
              <w:rPr>
                <w:rStyle w:val="a3"/>
              </w:rPr>
              <w:t>V</w:t>
            </w:r>
            <w:bookmarkEnd w:id="3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димеркаптопропансульфонат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комплекс </w:t>
            </w:r>
            <w:r w:rsidR="00724083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продукты лечебного п</w:t>
            </w:r>
            <w:r>
              <w:t>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000000" w:rsidRDefault="002443D1"/>
    <w:p w:rsidR="00000000" w:rsidRDefault="002443D1">
      <w:pPr>
        <w:pStyle w:val="a8"/>
      </w:pPr>
      <w:r>
        <w:t>______________________________</w:t>
      </w:r>
    </w:p>
    <w:p w:rsidR="00000000" w:rsidRDefault="002443D1">
      <w:bookmarkStart w:id="33" w:name="sub_111"/>
      <w:r>
        <w:lastRenderedPageBreak/>
        <w:t>* Лекарственные препараты, назначаемые по решению врачебной комиссии медицинской организации.</w:t>
      </w:r>
    </w:p>
    <w:bookmarkEnd w:id="33"/>
    <w:p w:rsidR="00000000" w:rsidRDefault="002443D1"/>
    <w:p w:rsidR="00000000" w:rsidRDefault="002443D1">
      <w:pPr>
        <w:ind w:firstLine="698"/>
        <w:jc w:val="right"/>
      </w:pPr>
      <w:bookmarkStart w:id="3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34"/>
    <w:p w:rsidR="00000000" w:rsidRDefault="002443D1"/>
    <w:p w:rsidR="00000000" w:rsidRDefault="002443D1">
      <w:pPr>
        <w:pStyle w:val="1"/>
      </w:pPr>
      <w:r>
        <w:t>Перечень</w:t>
      </w:r>
      <w:r>
        <w:br/>
        <w:t>лекарстве</w:t>
      </w:r>
      <w:r>
        <w:t>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</w:t>
      </w:r>
      <w:r>
        <w:t>нсплантации органов и (или) тканей</w:t>
      </w:r>
    </w:p>
    <w:p w:rsidR="00000000" w:rsidRDefault="002443D1"/>
    <w:p w:rsidR="00000000" w:rsidRDefault="002443D1">
      <w:pPr>
        <w:pStyle w:val="1"/>
      </w:pPr>
      <w:bookmarkStart w:id="35" w:name="sub_3001"/>
      <w:r>
        <w:t>I. Лекарственные препараты, которыми обеспечиваются больные гемофилией</w:t>
      </w:r>
    </w:p>
    <w:bookmarkEnd w:id="35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6840"/>
        <w:gridCol w:w="6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антиингибиторный коагулянтный комплекс мороктоког альфа</w:t>
            </w:r>
          </w:p>
          <w:p w:rsidR="00000000" w:rsidRDefault="002443D1">
            <w:pPr>
              <w:pStyle w:val="a8"/>
            </w:pPr>
            <w:r>
              <w:t>нонаког альфа</w:t>
            </w:r>
          </w:p>
          <w:p w:rsidR="00000000" w:rsidRDefault="002443D1">
            <w:pPr>
              <w:pStyle w:val="a8"/>
            </w:pPr>
            <w:r>
              <w:t>октоког альфа</w:t>
            </w:r>
          </w:p>
          <w:p w:rsidR="00000000" w:rsidRDefault="002443D1">
            <w:pPr>
              <w:pStyle w:val="a8"/>
            </w:pPr>
            <w:r>
              <w:t>фактор свертывания крови VIII</w:t>
            </w:r>
          </w:p>
          <w:p w:rsidR="00000000" w:rsidRDefault="002443D1">
            <w:pPr>
              <w:pStyle w:val="a8"/>
            </w:pPr>
            <w:r>
              <w:t>фактор свертывания крови IX</w:t>
            </w:r>
          </w:p>
          <w:p w:rsidR="00000000" w:rsidRDefault="002443D1">
            <w:pPr>
              <w:pStyle w:val="a8"/>
            </w:pPr>
            <w:r>
              <w:t>факто</w:t>
            </w:r>
            <w:r>
              <w:t>р свертывания крови VIII + фактор Виллебранда</w:t>
            </w:r>
          </w:p>
          <w:p w:rsidR="00000000" w:rsidRDefault="002443D1">
            <w:pPr>
              <w:pStyle w:val="a8"/>
            </w:pPr>
            <w:r>
              <w:t>эптаког альфа (активированный)</w:t>
            </w:r>
          </w:p>
        </w:tc>
      </w:tr>
    </w:tbl>
    <w:p w:rsidR="00000000" w:rsidRDefault="002443D1"/>
    <w:p w:rsidR="00000000" w:rsidRDefault="002443D1">
      <w:pPr>
        <w:pStyle w:val="1"/>
      </w:pPr>
      <w:bookmarkStart w:id="36" w:name="sub_3002"/>
      <w:r>
        <w:t>II. Лекарственные препараты, которыми обеспечиваются больные муковисцидозом</w:t>
      </w:r>
    </w:p>
    <w:bookmarkEnd w:id="36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дорназа альфа</w:t>
            </w:r>
          </w:p>
        </w:tc>
      </w:tr>
    </w:tbl>
    <w:p w:rsidR="00000000" w:rsidRDefault="002443D1"/>
    <w:p w:rsidR="00000000" w:rsidRDefault="002443D1">
      <w:pPr>
        <w:pStyle w:val="1"/>
      </w:pPr>
      <w:bookmarkStart w:id="37" w:name="sub_3003"/>
      <w:r>
        <w:t>III. Лекарственные препараты, которыми обеспечиваются больные гипофизарным нанизмом</w:t>
      </w:r>
    </w:p>
    <w:bookmarkEnd w:id="37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соматропин</w:t>
            </w:r>
          </w:p>
        </w:tc>
      </w:tr>
    </w:tbl>
    <w:p w:rsidR="00000000" w:rsidRDefault="002443D1"/>
    <w:p w:rsidR="00000000" w:rsidRDefault="002443D1">
      <w:pPr>
        <w:pStyle w:val="1"/>
      </w:pPr>
      <w:bookmarkStart w:id="38" w:name="sub_3004"/>
      <w:r>
        <w:t>IV. Лекарственные препараты, которыми обеспечиваются больные болезнью Гоше</w:t>
      </w:r>
    </w:p>
    <w:bookmarkEnd w:id="38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велаглюцераза альфа</w:t>
            </w:r>
          </w:p>
          <w:p w:rsidR="00000000" w:rsidRDefault="002443D1">
            <w:pPr>
              <w:pStyle w:val="a8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элиглустат</w:t>
            </w:r>
          </w:p>
        </w:tc>
      </w:tr>
    </w:tbl>
    <w:p w:rsidR="00000000" w:rsidRDefault="002443D1"/>
    <w:p w:rsidR="00000000" w:rsidRDefault="002443D1">
      <w:pPr>
        <w:pStyle w:val="1"/>
      </w:pPr>
      <w:bookmarkStart w:id="39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</w:t>
      </w:r>
      <w:r>
        <w:t xml:space="preserve">и </w:t>
      </w:r>
      <w:r>
        <w:lastRenderedPageBreak/>
        <w:t>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</w:t>
      </w:r>
      <w:r>
        <w:t>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</w:t>
      </w:r>
      <w:r>
        <w:t>ской лимфомы, хронический лимфоцитарный лейкоз)</w:t>
      </w:r>
    </w:p>
    <w:bookmarkEnd w:id="39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леналидомид</w:t>
            </w:r>
          </w:p>
        </w:tc>
      </w:tr>
    </w:tbl>
    <w:p w:rsidR="00000000" w:rsidRDefault="002443D1"/>
    <w:p w:rsidR="00000000" w:rsidRDefault="002443D1">
      <w:pPr>
        <w:pStyle w:val="1"/>
      </w:pPr>
      <w:bookmarkStart w:id="40" w:name="sub_3006"/>
      <w:r>
        <w:t>VI. Лекарственные препараты, которыми обеспечиваются больные рассеянным склерозом</w:t>
      </w:r>
    </w:p>
    <w:bookmarkEnd w:id="40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интерферон бета-1а</w:t>
            </w:r>
          </w:p>
          <w:p w:rsidR="00000000" w:rsidRDefault="002443D1">
            <w:pPr>
              <w:pStyle w:val="a8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терифлуномид</w:t>
            </w:r>
          </w:p>
        </w:tc>
      </w:tr>
    </w:tbl>
    <w:p w:rsidR="00000000" w:rsidRDefault="002443D1"/>
    <w:p w:rsidR="00000000" w:rsidRDefault="002443D1">
      <w:pPr>
        <w:pStyle w:val="1"/>
      </w:pPr>
      <w:bookmarkStart w:id="41" w:name="sub_3007"/>
      <w: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bookmarkEnd w:id="41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6931"/>
        <w:gridCol w:w="6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микофенолата мофетил</w:t>
            </w:r>
          </w:p>
          <w:p w:rsidR="00000000" w:rsidRDefault="002443D1">
            <w:pPr>
              <w:pStyle w:val="a8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такролимус</w:t>
            </w:r>
          </w:p>
          <w:p w:rsidR="00000000" w:rsidRDefault="002443D1">
            <w:pPr>
              <w:pStyle w:val="a8"/>
            </w:pPr>
            <w:r>
              <w:t>циклоспорин</w:t>
            </w:r>
          </w:p>
        </w:tc>
      </w:tr>
    </w:tbl>
    <w:p w:rsidR="00000000" w:rsidRDefault="002443D1"/>
    <w:p w:rsidR="00000000" w:rsidRDefault="002443D1">
      <w:pPr>
        <w:ind w:firstLine="698"/>
        <w:jc w:val="right"/>
      </w:pPr>
      <w:bookmarkStart w:id="4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42"/>
    <w:p w:rsidR="00000000" w:rsidRDefault="002443D1"/>
    <w:p w:rsidR="00000000" w:rsidRDefault="002443D1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2443D1"/>
    <w:p w:rsidR="00000000" w:rsidRDefault="002443D1">
      <w:pPr>
        <w:pStyle w:val="1"/>
      </w:pPr>
      <w:bookmarkStart w:id="43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3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35"/>
        <w:gridCol w:w="3874"/>
        <w:gridCol w:w="4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ранитидин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фамотидин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омепразол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</w:t>
            </w:r>
          </w:p>
          <w:p w:rsidR="00000000" w:rsidRDefault="002443D1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изосорбида динитрат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изосорбида мононитрат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или спрей подъязычный дозированный;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гидрохлоротиазид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спиронолактон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атенолол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амлодипин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нифедипин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верапамил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средства, действующие</w:t>
            </w:r>
          </w:p>
          <w:p w:rsidR="00000000" w:rsidRDefault="002443D1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каптоприл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эналаприл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лозартан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аторвастатин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вагинальный,</w:t>
            </w:r>
          </w:p>
          <w:p w:rsidR="00000000" w:rsidRDefault="002443D1">
            <w:pPr>
              <w:pStyle w:val="a8"/>
            </w:pPr>
            <w:r>
              <w:t>или таблетки вагинальные,</w:t>
            </w:r>
          </w:p>
          <w:p w:rsidR="00000000" w:rsidRDefault="002443D1">
            <w:pPr>
              <w:pStyle w:val="a8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дексаметазон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доксициклин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хлорамфеникол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таблетки;</w:t>
            </w:r>
          </w:p>
          <w:p w:rsidR="00000000" w:rsidRDefault="002443D1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ко-тримоксазол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суспензия для приема внутрь;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ципрофлоксацин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  <w:p w:rsidR="00000000" w:rsidRDefault="002443D1">
            <w:pPr>
              <w:pStyle w:val="a8"/>
            </w:pPr>
            <w:r>
              <w:t>или капли глазные и ушные;</w:t>
            </w:r>
          </w:p>
          <w:p w:rsidR="00000000" w:rsidRDefault="002443D1">
            <w:pPr>
              <w:pStyle w:val="a8"/>
            </w:pPr>
            <w:r>
              <w:t>капли ушные;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флуконазол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осельтамивир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</w:t>
            </w:r>
            <w:r>
              <w:t>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таблетки;</w:t>
            </w:r>
          </w:p>
          <w:p w:rsidR="00000000" w:rsidRDefault="002443D1">
            <w:pPr>
              <w:pStyle w:val="a8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 или суспензия для приема внутрь;</w:t>
            </w:r>
          </w:p>
          <w:p w:rsidR="00000000" w:rsidRDefault="002443D1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сальбутамол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беклометазон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хлоропирамин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тимолол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</w:t>
            </w:r>
          </w:p>
        </w:tc>
      </w:tr>
    </w:tbl>
    <w:p w:rsidR="00000000" w:rsidRDefault="002443D1"/>
    <w:p w:rsidR="00000000" w:rsidRDefault="002443D1">
      <w:pPr>
        <w:pStyle w:val="1"/>
      </w:pPr>
      <w:bookmarkStart w:id="44" w:name="sub_4002"/>
      <w:r>
        <w:lastRenderedPageBreak/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4"/>
    <w:p w:rsidR="00000000" w:rsidRDefault="002443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98"/>
        <w:gridCol w:w="3811"/>
        <w:gridCol w:w="4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Лекарств</w:t>
            </w:r>
            <w:r>
              <w:t>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  <w:jc w:val="center"/>
            </w:pPr>
            <w: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функциональных нарушений желудочно-к</w:t>
            </w:r>
            <w:r>
              <w:t>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драже</w:t>
            </w:r>
          </w:p>
          <w:p w:rsidR="00000000" w:rsidRDefault="002443D1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  <w:p w:rsidR="00000000" w:rsidRDefault="002443D1">
            <w:pPr>
              <w:pStyle w:val="a8"/>
            </w:pPr>
            <w:r>
              <w:t>и антисептики, кроме комбинированных</w:t>
            </w:r>
          </w:p>
          <w:p w:rsidR="00000000" w:rsidRDefault="002443D1">
            <w:pPr>
              <w:pStyle w:val="a8"/>
            </w:pPr>
            <w:r>
              <w:t>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гель вагинальный,</w:t>
            </w:r>
          </w:p>
          <w:p w:rsidR="00000000" w:rsidRDefault="002443D1">
            <w:pPr>
              <w:pStyle w:val="a8"/>
            </w:pPr>
            <w:r>
              <w:t>или таблетки вагинальные,</w:t>
            </w:r>
          </w:p>
          <w:p w:rsidR="00000000" w:rsidRDefault="002443D1">
            <w:pPr>
              <w:pStyle w:val="a8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крем для наружного применения</w:t>
            </w:r>
          </w:p>
          <w:p w:rsidR="00000000" w:rsidRDefault="002443D1">
            <w:pPr>
              <w:pStyle w:val="a8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капли глазные;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капсулы</w:t>
            </w:r>
          </w:p>
          <w:p w:rsidR="00000000" w:rsidRDefault="002443D1">
            <w:pPr>
              <w:pStyle w:val="a8"/>
            </w:pPr>
            <w:r>
              <w:t>или таблетки;</w:t>
            </w:r>
          </w:p>
          <w:p w:rsidR="00000000" w:rsidRDefault="002443D1">
            <w:pPr>
              <w:pStyle w:val="a8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 или суспензия для приема внутрь;</w:t>
            </w:r>
          </w:p>
          <w:p w:rsidR="00000000" w:rsidRDefault="002443D1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000000" w:rsidRDefault="002443D1">
            <w:pPr>
              <w:pStyle w:val="a8"/>
            </w:pPr>
            <w:r>
              <w:t>суппозитории ректальные;</w:t>
            </w:r>
          </w:p>
          <w:p w:rsidR="00000000" w:rsidRDefault="002443D1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дыхательная систем</w:t>
            </w:r>
            <w:r>
              <w:t>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 xml:space="preserve">противокашлевые препараты и средства для </w:t>
            </w:r>
            <w:r>
              <w:lastRenderedPageBreak/>
              <w:t>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lastRenderedPageBreak/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гранулы для приготовления раствора для приема внутрь</w:t>
            </w:r>
          </w:p>
          <w:p w:rsidR="00000000" w:rsidRDefault="002443D1">
            <w:pPr>
              <w:pStyle w:val="a8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другие антигистаминные средства си</w:t>
            </w:r>
            <w:r>
              <w:t>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сироп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7"/>
              <w:jc w:val="center"/>
            </w:pPr>
            <w: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43D1">
            <w:pPr>
              <w:pStyle w:val="a8"/>
            </w:pPr>
            <w:r>
              <w:t>мазь глазная</w:t>
            </w:r>
          </w:p>
        </w:tc>
      </w:tr>
    </w:tbl>
    <w:p w:rsidR="00000000" w:rsidRDefault="002443D1"/>
    <w:p w:rsidR="002443D1" w:rsidRDefault="002443D1">
      <w:pPr>
        <w:ind w:firstLine="0"/>
        <w:jc w:val="left"/>
      </w:pPr>
    </w:p>
    <w:sectPr w:rsidR="002443D1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421A"/>
    <w:rsid w:val="002443D1"/>
    <w:rsid w:val="0025421A"/>
    <w:rsid w:val="0072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96364&amp;sub=0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147</Pages>
  <Words>24247</Words>
  <Characters>138208</Characters>
  <Application>Microsoft Office Word</Application>
  <DocSecurity>0</DocSecurity>
  <Lines>1151</Lines>
  <Paragraphs>324</Paragraphs>
  <ScaleCrop>false</ScaleCrop>
  <Company>НПП "Гарант-Сервис"</Company>
  <LinksUpToDate>false</LinksUpToDate>
  <CharactersWithSpaces>162131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dcterms:created xsi:type="dcterms:W3CDTF">2018-02-15T07:48:00Z</dcterms:created>
  <dcterms:modified xsi:type="dcterms:W3CDTF">2018-02-15T07:48:00Z</dcterms:modified>
</cp:coreProperties>
</file>